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070" w:rsidRPr="00986D72" w:rsidRDefault="00986D72" w:rsidP="00C04070">
      <w:pPr>
        <w:spacing w:after="0" w:line="240" w:lineRule="auto"/>
        <w:ind w:left="453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04070" w:rsidRPr="00986D72">
        <w:rPr>
          <w:rFonts w:ascii="Times New Roman" w:hAnsi="Times New Roman" w:cs="Times New Roman"/>
          <w:sz w:val="28"/>
          <w:szCs w:val="28"/>
        </w:rPr>
        <w:t>Приложение</w:t>
      </w:r>
      <w:r w:rsidR="00A91C1B" w:rsidRPr="00986D72">
        <w:rPr>
          <w:rFonts w:ascii="Times New Roman" w:hAnsi="Times New Roman" w:cs="Times New Roman"/>
          <w:sz w:val="28"/>
          <w:szCs w:val="28"/>
        </w:rPr>
        <w:t xml:space="preserve"> №</w:t>
      </w:r>
      <w:r w:rsidR="00C04070" w:rsidRPr="00986D72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04070" w:rsidRPr="00986D72" w:rsidRDefault="00C04070" w:rsidP="00C04070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6D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91C1B" w:rsidRPr="00986D7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86D72">
        <w:rPr>
          <w:rFonts w:ascii="Times New Roman" w:hAnsi="Times New Roman" w:cs="Times New Roman"/>
          <w:sz w:val="28"/>
          <w:szCs w:val="28"/>
        </w:rPr>
        <w:t xml:space="preserve">   </w:t>
      </w:r>
      <w:r w:rsidRPr="00986D72">
        <w:rPr>
          <w:rFonts w:ascii="Times New Roman" w:hAnsi="Times New Roman" w:cs="Times New Roman"/>
          <w:sz w:val="28"/>
          <w:szCs w:val="28"/>
        </w:rPr>
        <w:t>к Положению о ТПМПК</w:t>
      </w:r>
    </w:p>
    <w:p w:rsidR="00C04070" w:rsidRPr="00986D72" w:rsidRDefault="00A91C1B" w:rsidP="00A91C1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6D7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6D7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86D72">
        <w:rPr>
          <w:rFonts w:ascii="Times New Roman" w:hAnsi="Times New Roman" w:cs="Times New Roman"/>
          <w:sz w:val="28"/>
          <w:szCs w:val="28"/>
        </w:rPr>
        <w:t xml:space="preserve"> </w:t>
      </w:r>
      <w:r w:rsidR="00C04070" w:rsidRPr="00986D72">
        <w:rPr>
          <w:rFonts w:ascii="Times New Roman" w:hAnsi="Times New Roman" w:cs="Times New Roman"/>
          <w:sz w:val="28"/>
          <w:szCs w:val="28"/>
        </w:rPr>
        <w:t>Каменского муниципального</w:t>
      </w:r>
      <w:r w:rsidRPr="00986D72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73A12" w:rsidRDefault="00C73A12" w:rsidP="00C04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3A12" w:rsidRDefault="00C73A12" w:rsidP="00C0407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ТЕРРИТОРИАЛЬНЙ</w:t>
      </w: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ПСИХОЛОГО-МЕДИКО-ПЕДАГОГИЧЕСКОЙ КОМИССИИ </w:t>
      </w: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ym w:font="Symbol" w:char="F02A"/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от____________,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№_____________</w:t>
      </w: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ребенка___________________________Дата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рождения 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особенности ребенка, определяющие необходимость создания специальных условий получения образования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D26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Нуждается</w:t>
      </w:r>
      <w:proofErr w:type="gramEnd"/>
      <w:r w:rsidRPr="006D26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/не нуждается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создании специальных условий для получения образования, коррекции нарушений развития и социальной адаптации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Комиссии по созданию специальных условий обучения и воспитания ребенка в образовательной организации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Образовательная программа:____________________________________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2.Форма обучения (в соответствии с рекомендациями врачебной комиссии):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Режим обучения:______________________________________________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Обеспечение архитектурной доступности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Специальные технические средства обучения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Предоставление услуг ассистента (помощника)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 </w:t>
      </w:r>
      <w:proofErr w:type="spell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Специальные учебники_________________________________________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9. Другие специальные условия: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10.Особые условия проведения государственной итоговой аттестации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11.Направления коррекционно-развивающей работы и психолого-педагогической помощи: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повторного прохождения ПМПК______________________________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Дата выдачи заключения Комиссии: </w:t>
      </w: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___________________20____года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Комиссии __________________________________________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Учитель-дефектолог _____________________________________________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Учитель-логопед ________________________________________________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_______________________________________________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педагог _____________________________________________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Врач</w:t>
      </w: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(________________) _________________________________________</w:t>
      </w:r>
      <w:proofErr w:type="gramEnd"/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специалисты</w:t>
      </w: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(________) ___________________________________</w:t>
      </w:r>
      <w:proofErr w:type="gramEnd"/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C04070" w:rsidRPr="006D26E4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Претензий к процедуре обследования не имею. С рекомендациями ознакомле</w:t>
      </w:r>
      <w:proofErr w:type="gramStart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а). Копия Заключения получена.</w:t>
      </w:r>
    </w:p>
    <w:p w:rsidR="00C04070" w:rsidRPr="006D26E4" w:rsidRDefault="00C04070" w:rsidP="00C0407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6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(__________________)</w:t>
      </w:r>
    </w:p>
    <w:p w:rsidR="00BC7D4E" w:rsidRDefault="00BC7D4E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04070" w:rsidRDefault="00C04070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D26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sym w:font="Symbol" w:char="F02A"/>
      </w:r>
      <w:r w:rsidRPr="006D26E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Заключение хранится не менее 10 лет после достижения детьми возраста 18 лет</w:t>
      </w:r>
    </w:p>
    <w:p w:rsidR="00BC7D4E" w:rsidRDefault="00BC7D4E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C7D4E" w:rsidRDefault="00BC7D4E" w:rsidP="00BC7D4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7D4E" w:rsidRDefault="00BC7D4E" w:rsidP="00BC7D4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Руководитель отдела образования,</w:t>
      </w:r>
    </w:p>
    <w:p w:rsidR="00BC7D4E" w:rsidRDefault="00BC7D4E" w:rsidP="00BC7D4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молодежной политики, спорта и туризма</w:t>
      </w:r>
    </w:p>
    <w:p w:rsidR="00BC7D4E" w:rsidRDefault="00BC7D4E" w:rsidP="00BC7D4E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Каменского муниципального района            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</w:p>
    <w:p w:rsidR="00BC7D4E" w:rsidRPr="006D26E4" w:rsidRDefault="00BC7D4E" w:rsidP="00C04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3590" w:rsidRDefault="00043590"/>
    <w:sectPr w:rsidR="00043590" w:rsidSect="003C78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2DC" w:rsidRDefault="005312DC" w:rsidP="003C78A4">
      <w:pPr>
        <w:spacing w:after="0" w:line="240" w:lineRule="auto"/>
      </w:pPr>
      <w:r>
        <w:separator/>
      </w:r>
    </w:p>
  </w:endnote>
  <w:endnote w:type="continuationSeparator" w:id="0">
    <w:p w:rsidR="005312DC" w:rsidRDefault="005312DC" w:rsidP="003C7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8A4" w:rsidRDefault="003C78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8A4" w:rsidRDefault="003C78A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8A4" w:rsidRDefault="003C78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2DC" w:rsidRDefault="005312DC" w:rsidP="003C78A4">
      <w:pPr>
        <w:spacing w:after="0" w:line="240" w:lineRule="auto"/>
      </w:pPr>
      <w:r>
        <w:separator/>
      </w:r>
    </w:p>
  </w:footnote>
  <w:footnote w:type="continuationSeparator" w:id="0">
    <w:p w:rsidR="005312DC" w:rsidRDefault="005312DC" w:rsidP="003C7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8A4" w:rsidRDefault="003C78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0106543"/>
      <w:docPartObj>
        <w:docPartGallery w:val="Page Numbers (Top of Page)"/>
        <w:docPartUnique/>
      </w:docPartObj>
    </w:sdtPr>
    <w:sdtEndPr/>
    <w:sdtContent>
      <w:p w:rsidR="003C78A4" w:rsidRDefault="003C78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D4E">
          <w:rPr>
            <w:noProof/>
          </w:rPr>
          <w:t>2</w:t>
        </w:r>
        <w:r>
          <w:fldChar w:fldCharType="end"/>
        </w:r>
      </w:p>
    </w:sdtContent>
  </w:sdt>
  <w:p w:rsidR="003C78A4" w:rsidRDefault="003C78A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8A4" w:rsidRDefault="003C78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59"/>
    <w:rsid w:val="00043590"/>
    <w:rsid w:val="00336459"/>
    <w:rsid w:val="003C78A4"/>
    <w:rsid w:val="004E2444"/>
    <w:rsid w:val="005312DC"/>
    <w:rsid w:val="00986D72"/>
    <w:rsid w:val="00A45306"/>
    <w:rsid w:val="00A91C1B"/>
    <w:rsid w:val="00B47D29"/>
    <w:rsid w:val="00BB7A07"/>
    <w:rsid w:val="00BC7D4E"/>
    <w:rsid w:val="00C04070"/>
    <w:rsid w:val="00C7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8A4"/>
  </w:style>
  <w:style w:type="paragraph" w:styleId="a5">
    <w:name w:val="footer"/>
    <w:basedOn w:val="a"/>
    <w:link w:val="a6"/>
    <w:uiPriority w:val="99"/>
    <w:unhideWhenUsed/>
    <w:rsid w:val="003C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8A4"/>
  </w:style>
  <w:style w:type="paragraph" w:styleId="a7">
    <w:name w:val="Balloon Text"/>
    <w:basedOn w:val="a"/>
    <w:link w:val="a8"/>
    <w:uiPriority w:val="99"/>
    <w:semiHidden/>
    <w:unhideWhenUsed/>
    <w:rsid w:val="0098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78A4"/>
  </w:style>
  <w:style w:type="paragraph" w:styleId="a5">
    <w:name w:val="footer"/>
    <w:basedOn w:val="a"/>
    <w:link w:val="a6"/>
    <w:uiPriority w:val="99"/>
    <w:unhideWhenUsed/>
    <w:rsid w:val="003C7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78A4"/>
  </w:style>
  <w:style w:type="paragraph" w:styleId="a7">
    <w:name w:val="Balloon Text"/>
    <w:basedOn w:val="a"/>
    <w:link w:val="a8"/>
    <w:uiPriority w:val="99"/>
    <w:semiHidden/>
    <w:unhideWhenUsed/>
    <w:rsid w:val="0098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2018-03-21T07:50:00Z</cp:lastPrinted>
  <dcterms:created xsi:type="dcterms:W3CDTF">2018-03-06T13:25:00Z</dcterms:created>
  <dcterms:modified xsi:type="dcterms:W3CDTF">2018-03-21T07:50:00Z</dcterms:modified>
</cp:coreProperties>
</file>